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Bank Account Information</w:t>
      </w:r>
    </w:p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China Construction Bank，Suzhou Branch</w:t>
      </w:r>
    </w:p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SWIFT BIC:  PCBCCNBJJSS</w:t>
      </w:r>
    </w:p>
    <w:p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Address: 1F East Block Juzhong Ginza NO.122 Wangdun Road Suzhou Industrial Park China</w:t>
      </w:r>
    </w:p>
    <w:p>
      <w:pPr>
        <w:spacing w:after="0" w:line="276" w:lineRule="auto"/>
        <w:rPr>
          <w:rFonts w:cstheme="minorHAnsi"/>
          <w:b/>
        </w:rPr>
      </w:pPr>
    </w:p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Beneficiary Account No.：32250198883609829006</w:t>
      </w:r>
    </w:p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Beneficiary Name：JITRI JIANGSU IPMO</w:t>
      </w:r>
    </w:p>
    <w:p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Address: 19th floor/Building B, No. 388 Ruoshui Road, Suzhou industrial park， Suzhou, Jiangsu Province, P.R China, 215000</w:t>
      </w:r>
    </w:p>
    <w:p>
      <w:pPr>
        <w:spacing w:after="0" w:line="276" w:lineRule="auto"/>
        <w:rPr>
          <w:rFonts w:cstheme="minorHAnsi"/>
        </w:rPr>
      </w:pPr>
      <w:r>
        <w:rPr>
          <w:rFonts w:cstheme="minorHAnsi"/>
        </w:rPr>
        <w:t>Tel：+61 0512-62606200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Payment instruction for AUD payment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Choose” make a payment”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Choose “International” bank transfer 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Cs/>
          <w:color w:val="181B25"/>
          <w:shd w:val="clear" w:color="auto" w:fill="FFFFFF"/>
        </w:rPr>
        <w:t>Enter the “Description (appears on payee’s statement) </w:t>
      </w:r>
      <w:r>
        <w:rPr>
          <w:rFonts w:cstheme="minorHAnsi"/>
          <w:bCs/>
          <w:color w:val="181B25"/>
          <w:highlight w:val="yellow"/>
          <w:shd w:val="clear" w:color="auto" w:fill="FFFFFF"/>
        </w:rPr>
        <w:t>as “</w:t>
      </w:r>
      <w:r>
        <w:rPr>
          <w:rFonts w:hint="eastAsia"/>
          <w:b/>
          <w:bCs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  <w:t>SIMPAS-2023</w:t>
      </w:r>
      <w:r>
        <w:rPr>
          <w:rFonts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Reg</w:t>
      </w:r>
      <w:r>
        <w:rPr>
          <w:rFonts w:cstheme="minorHAnsi"/>
          <w:bCs/>
          <w:color w:val="181B25"/>
          <w:highlight w:val="yellow"/>
          <w:shd w:val="clear" w:color="auto" w:fill="FFFFFF"/>
        </w:rPr>
        <w:t xml:space="preserve">  –the attendee’s name xxx”</w:t>
      </w:r>
      <w:r>
        <w:rPr>
          <w:rFonts w:cstheme="minorHAnsi"/>
          <w:bCs/>
          <w:color w:val="181B25"/>
          <w:shd w:val="clear" w:color="auto" w:fill="FFFFFF"/>
        </w:rPr>
        <w:t xml:space="preserve">  (</w:t>
      </w:r>
      <w:r>
        <w:rPr>
          <w:rFonts w:cstheme="minorHAnsi"/>
          <w:bCs/>
          <w:color w:val="FF0000"/>
          <w:shd w:val="clear" w:color="auto" w:fill="FFFFFF"/>
        </w:rPr>
        <w:t xml:space="preserve">the attendee’s name) 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Click “ </w:t>
      </w:r>
      <w:r>
        <w:rPr>
          <w:rFonts w:cstheme="minorHAnsi"/>
          <w:color w:val="1F1C4F"/>
        </w:rPr>
        <w:t>New payee”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1F1C4F"/>
        </w:rPr>
        <w:t>Choose country as “ China”</w:t>
      </w:r>
    </w:p>
    <w:p>
      <w:pPr>
        <w:pStyle w:val="7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Under the TAB “</w:t>
      </w:r>
      <w:r>
        <w:rPr>
          <w:rFonts w:cstheme="minorHAnsi"/>
          <w:color w:val="595767"/>
          <w:shd w:val="clear" w:color="auto" w:fill="FFFFFF"/>
        </w:rPr>
        <w:t>CNAPS”</w:t>
      </w:r>
    </w:p>
    <w:p>
      <w:pPr>
        <w:pStyle w:val="7"/>
        <w:rPr>
          <w:rFonts w:cstheme="minorHAnsi"/>
        </w:rPr>
      </w:pPr>
      <w:r>
        <w:rPr>
          <w:rFonts w:cstheme="minorHAnsi"/>
          <w:i/>
          <w:color w:val="595767"/>
          <w:shd w:val="clear" w:color="auto" w:fill="FFFFFF"/>
        </w:rPr>
        <w:t xml:space="preserve">   Don't know your </w:t>
      </w:r>
      <w:r>
        <w:rPr>
          <w:rFonts w:cstheme="minorHAnsi"/>
          <w:i/>
          <w:color w:val="595767"/>
          <w:shd w:val="clear" w:color="auto" w:fill="FFFFFF"/>
        </w:rPr>
        <w:t>CNAPS</w:t>
      </w:r>
      <w:r>
        <w:rPr>
          <w:rFonts w:cstheme="minorHAnsi"/>
          <w:i/>
          <w:color w:val="595767"/>
          <w:shd w:val="clear" w:color="auto" w:fill="FFFFFF"/>
        </w:rPr>
        <w:t>?</w:t>
      </w:r>
      <w:r>
        <w:fldChar w:fldCharType="begin"/>
      </w:r>
      <w:r>
        <w:instrText xml:space="preserve"> HYPERLINK "https://banking.westpac.com.au/secure/banking/manage/payees/addpayee?PaymentType=Overseas" </w:instrText>
      </w:r>
      <w:r>
        <w:fldChar w:fldCharType="separate"/>
      </w:r>
      <w:r>
        <w:rPr>
          <w:rStyle w:val="6"/>
          <w:rFonts w:cstheme="minorHAnsi"/>
          <w:i/>
          <w:color w:val="181B25"/>
          <w:shd w:val="clear" w:color="auto" w:fill="FFFFFF"/>
        </w:rPr>
        <w:t> Search for your bank here</w:t>
      </w:r>
      <w:r>
        <w:rPr>
          <w:rStyle w:val="6"/>
          <w:rFonts w:cstheme="minorHAnsi"/>
          <w:i/>
          <w:color w:val="181B25"/>
          <w:shd w:val="clear" w:color="auto" w:fill="FFFFFF"/>
        </w:rPr>
        <w:fldChar w:fldCharType="end"/>
      </w:r>
      <w:r>
        <w:rPr>
          <w:rFonts w:cstheme="minorHAnsi"/>
          <w:color w:val="595767"/>
          <w:shd w:val="clear" w:color="auto" w:fill="FFFFFF"/>
        </w:rPr>
        <w:t> Or </w:t>
      </w:r>
      <w:r>
        <w:fldChar w:fldCharType="begin"/>
      </w:r>
      <w:r>
        <w:instrText xml:space="preserve"> HYPERLINK "https://banking.westpac.com.au/secure/banking/manage/payees/addpayee?PaymentType=Overseas" </w:instrText>
      </w:r>
      <w:r>
        <w:fldChar w:fldCharType="separate"/>
      </w:r>
      <w:r>
        <w:rPr>
          <w:rStyle w:val="6"/>
          <w:rFonts w:cstheme="minorHAnsi"/>
          <w:color w:val="181B25"/>
          <w:shd w:val="clear" w:color="auto" w:fill="FFFFFF"/>
        </w:rPr>
        <w:t>Proceed with SWIFT/BIC</w:t>
      </w:r>
      <w:r>
        <w:rPr>
          <w:rStyle w:val="6"/>
          <w:rFonts w:cstheme="minorHAnsi"/>
          <w:color w:val="181B25"/>
          <w:shd w:val="clear" w:color="auto" w:fill="FFFFFF"/>
        </w:rPr>
        <w:fldChar w:fldCharType="end"/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Enter the SWIFT BIC:  PCBCCNBJJSS 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Press “Search” TAB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Click the “Intermediary Bank” if there is a such option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Enter again the SWIFT BIC:  </w:t>
      </w:r>
      <w:r>
        <w:rPr>
          <w:rFonts w:cstheme="minorHAnsi"/>
          <w:b/>
        </w:rPr>
        <w:t xml:space="preserve">PCBCCNBJJSS 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Enter the Beneficiary (payee) Name：</w:t>
      </w:r>
      <w:r>
        <w:rPr>
          <w:rFonts w:cstheme="minorHAnsi"/>
          <w:b/>
        </w:rPr>
        <w:t>JITRI JIANGSU IPMO</w:t>
      </w:r>
      <w:r>
        <w:rPr>
          <w:rFonts w:cstheme="minorHAnsi"/>
        </w:rPr>
        <w:t xml:space="preserve"> 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Enter the Beneficiary (payee) Account No.：</w:t>
      </w:r>
      <w:r>
        <w:rPr>
          <w:rFonts w:cstheme="minorHAnsi"/>
          <w:b/>
        </w:rPr>
        <w:t>32250198883609829006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Enter the Payee’s Address:</w:t>
      </w:r>
    </w:p>
    <w:p>
      <w:pPr>
        <w:pStyle w:val="7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 19th Floor/Building B</w:t>
      </w:r>
    </w:p>
    <w:p>
      <w:pPr>
        <w:pStyle w:val="7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No. 388 Ruoshui Road, Suzhou industrial park</w:t>
      </w:r>
    </w:p>
    <w:p>
      <w:pPr>
        <w:pStyle w:val="7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 Suzhou</w:t>
      </w:r>
    </w:p>
    <w:p>
      <w:pPr>
        <w:pStyle w:val="7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Jiangsu Province</w:t>
      </w:r>
    </w:p>
    <w:p>
      <w:pPr>
        <w:pStyle w:val="7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Postcode 215000</w:t>
      </w:r>
    </w:p>
    <w:p>
      <w:pPr>
        <w:pStyle w:val="7"/>
        <w:numPr>
          <w:ilvl w:val="0"/>
          <w:numId w:val="1"/>
        </w:numPr>
        <w:rPr>
          <w:rFonts w:cstheme="minorHAnsi"/>
          <w:color w:val="FF0000"/>
        </w:rPr>
      </w:pPr>
      <w:r>
        <w:rPr>
          <w:rFonts w:cstheme="minorHAnsi"/>
          <w:bCs/>
          <w:color w:val="181B25"/>
          <w:shd w:val="clear" w:color="auto" w:fill="FFFFFF"/>
        </w:rPr>
        <w:t>Enter the Description (details of the payment)</w:t>
      </w:r>
      <w:r>
        <w:rPr>
          <w:rStyle w:val="9"/>
          <w:rFonts w:cstheme="minorHAnsi"/>
          <w:color w:val="181B25"/>
          <w:shd w:val="clear" w:color="auto" w:fill="F3F4F6"/>
        </w:rPr>
        <w:t xml:space="preserve"> as </w:t>
      </w:r>
      <w:r>
        <w:rPr>
          <w:rStyle w:val="9"/>
          <w:rFonts w:cstheme="minorHAnsi"/>
          <w:b/>
          <w:color w:val="181B25"/>
          <w:shd w:val="clear" w:color="auto" w:fill="F3F4F6"/>
        </w:rPr>
        <w:t>“</w:t>
      </w:r>
      <w:r>
        <w:rPr>
          <w:rFonts w:hint="eastAsia"/>
          <w:b/>
          <w:bCs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  <w:t>SIMPAS-2023</w:t>
      </w:r>
      <w:r>
        <w:rPr>
          <w:rFonts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Reg</w:t>
      </w:r>
      <w:r>
        <w:rPr>
          <w:rFonts w:cstheme="minorHAnsi"/>
          <w:b/>
          <w:bCs/>
          <w:color w:val="181B25"/>
          <w:shd w:val="clear" w:color="auto" w:fill="FFFFFF"/>
        </w:rPr>
        <w:t xml:space="preserve"> -</w:t>
      </w:r>
      <w:r>
        <w:rPr>
          <w:rFonts w:cstheme="minorHAnsi"/>
          <w:bCs/>
          <w:color w:val="181B25"/>
          <w:highlight w:val="yellow"/>
          <w:shd w:val="clear" w:color="auto" w:fill="FFFFFF"/>
        </w:rPr>
        <w:t xml:space="preserve"> the attendee’s name</w:t>
      </w:r>
      <w:r>
        <w:rPr>
          <w:rFonts w:cstheme="minorHAnsi"/>
          <w:b/>
          <w:bCs/>
          <w:color w:val="181B25"/>
          <w:shd w:val="clear" w:color="auto" w:fill="FFFFFF"/>
        </w:rPr>
        <w:t>”</w:t>
      </w:r>
      <w:r>
        <w:rPr>
          <w:rFonts w:cstheme="minorHAnsi"/>
          <w:bCs/>
          <w:color w:val="181B25"/>
          <w:shd w:val="clear" w:color="auto" w:fill="FFFFFF"/>
        </w:rPr>
        <w:t xml:space="preserve"> </w:t>
      </w:r>
      <w:r>
        <w:rPr>
          <w:rFonts w:cstheme="minorHAnsi"/>
          <w:bCs/>
          <w:color w:val="FF0000"/>
          <w:shd w:val="clear" w:color="auto" w:fill="FFFFFF"/>
        </w:rPr>
        <w:t>(must add the attendee’s</w:t>
      </w:r>
      <w:r>
        <w:rPr>
          <w:rFonts w:eastAsia="微软雅黑" w:cstheme="minorHAnsi"/>
          <w:color w:val="FF0000"/>
          <w:shd w:val="clear" w:color="auto" w:fill="FFFFFF"/>
        </w:rPr>
        <w:t>)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Press the TAB “ Confirm” to next page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Enter your Australia account </w:t>
      </w:r>
    </w:p>
    <w:p>
      <w:pPr>
        <w:pStyle w:val="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Choose to pay AUD</w:t>
      </w:r>
    </w:p>
    <w:p>
      <w:pPr>
        <w:ind w:left="360"/>
        <w:rPr>
          <w:rFonts w:cstheme="minorHAnsi"/>
        </w:rPr>
      </w:pPr>
      <w:r>
        <w:rPr>
          <w:rFonts w:cstheme="minorHAnsi"/>
        </w:rPr>
        <w:t>……</w:t>
      </w:r>
    </w:p>
    <w:p>
      <w:pPr>
        <w:pStyle w:val="7"/>
        <w:widowControl w:val="0"/>
        <w:numPr>
          <w:ilvl w:val="0"/>
          <w:numId w:val="3"/>
        </w:numPr>
        <w:autoSpaceDE w:val="0"/>
        <w:autoSpaceDN w:val="0"/>
        <w:adjustRightInd w:val="0"/>
        <w:spacing w:after="170" w:line="160" w:lineRule="exact"/>
        <w:ind w:left="426" w:right="843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Please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note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that</w:t>
      </w:r>
      <w:r>
        <w:rPr>
          <w:rFonts w:cstheme="minorHAnsi"/>
          <w:i/>
          <w:color w:val="000000"/>
          <w:spacing w:val="7"/>
        </w:rPr>
        <w:t xml:space="preserve"> international </w:t>
      </w:r>
      <w:r>
        <w:rPr>
          <w:rFonts w:cstheme="minorHAnsi"/>
          <w:i/>
          <w:color w:val="000000"/>
        </w:rPr>
        <w:t>funds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can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take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up</w:t>
      </w:r>
      <w:r>
        <w:rPr>
          <w:rFonts w:cstheme="minorHAnsi"/>
          <w:i/>
          <w:color w:val="000000"/>
          <w:spacing w:val="6"/>
        </w:rPr>
        <w:t xml:space="preserve"> </w:t>
      </w:r>
      <w:r>
        <w:rPr>
          <w:rFonts w:cstheme="minorHAnsi"/>
          <w:i/>
          <w:color w:val="000000"/>
        </w:rPr>
        <w:t>to</w:t>
      </w:r>
      <w:r>
        <w:rPr>
          <w:rFonts w:cstheme="minorHAnsi"/>
          <w:i/>
          <w:color w:val="000000"/>
          <w:spacing w:val="6"/>
        </w:rPr>
        <w:t xml:space="preserve"> </w:t>
      </w:r>
      <w:r>
        <w:rPr>
          <w:rFonts w:cstheme="minorHAnsi"/>
          <w:i/>
          <w:color w:val="000000"/>
        </w:rPr>
        <w:t>3 working days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to</w:t>
      </w:r>
      <w:r>
        <w:rPr>
          <w:rFonts w:cstheme="minorHAnsi"/>
          <w:i/>
          <w:color w:val="000000"/>
          <w:spacing w:val="7"/>
        </w:rPr>
        <w:t xml:space="preserve"> </w:t>
      </w:r>
      <w:r>
        <w:rPr>
          <w:rFonts w:cstheme="minorHAnsi"/>
          <w:i/>
          <w:color w:val="000000"/>
        </w:rPr>
        <w:t>clear.</w:t>
      </w:r>
    </w:p>
    <w:p>
      <w:pPr>
        <w:pStyle w:val="7"/>
        <w:numPr>
          <w:ilvl w:val="0"/>
          <w:numId w:val="3"/>
        </w:numPr>
        <w:spacing w:before="25" w:line="240" w:lineRule="exact"/>
        <w:ind w:left="426" w:right="324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Send Remittance Advice to the conference secretary </w:t>
      </w:r>
      <w:r>
        <w:fldChar w:fldCharType="begin"/>
      </w:r>
      <w:r>
        <w:instrText xml:space="preserve"> HYPERLINK "mailto:ARC.Hub.Secretariat@monash.edu" </w:instrText>
      </w:r>
      <w:r>
        <w:fldChar w:fldCharType="separate"/>
      </w:r>
      <w:r>
        <w:rPr>
          <w:rStyle w:val="6"/>
          <w:rFonts w:cstheme="minorHAnsi"/>
          <w:i/>
          <w:color w:val="187FF1"/>
          <w:shd w:val="clear" w:color="auto" w:fill="FFFFFF"/>
        </w:rPr>
        <w:t>ARC.Hub.Secretariat@monash.edu</w:t>
      </w:r>
      <w:r>
        <w:rPr>
          <w:rStyle w:val="6"/>
          <w:rFonts w:cstheme="minorHAnsi"/>
          <w:i/>
          <w:color w:val="187FF1"/>
          <w:shd w:val="clear" w:color="auto" w:fill="FFFFFF"/>
        </w:rPr>
        <w:fldChar w:fldCharType="end"/>
      </w:r>
      <w:r>
        <w:rPr>
          <w:rFonts w:cstheme="minorHAnsi"/>
          <w:i/>
        </w:rPr>
        <w:t xml:space="preserve"> if possible</w:t>
      </w:r>
    </w:p>
    <w:p>
      <w:pPr>
        <w:pStyle w:val="7"/>
        <w:numPr>
          <w:ilvl w:val="0"/>
          <w:numId w:val="3"/>
        </w:numPr>
        <w:spacing w:before="25" w:line="240" w:lineRule="exact"/>
        <w:ind w:left="426" w:right="324"/>
        <w:jc w:val="both"/>
        <w:rPr>
          <w:rStyle w:val="6"/>
          <w:rFonts w:eastAsia="Palatino Linotype" w:cstheme="minorHAnsi"/>
          <w:i/>
          <w:color w:val="auto"/>
          <w:u w:val="none"/>
        </w:rPr>
      </w:pPr>
      <w:r>
        <w:rPr>
          <w:rFonts w:eastAsia="Palatino Linotype" w:cstheme="minorHAnsi"/>
          <w:i/>
        </w:rPr>
        <w:t>If</w:t>
      </w:r>
      <w:r>
        <w:rPr>
          <w:rFonts w:eastAsia="Palatino Linotype" w:cstheme="minorHAnsi"/>
          <w:i/>
          <w:spacing w:val="1"/>
        </w:rPr>
        <w:t xml:space="preserve"> </w:t>
      </w:r>
      <w:r>
        <w:rPr>
          <w:rFonts w:eastAsia="Palatino Linotype" w:cstheme="minorHAnsi"/>
          <w:i/>
        </w:rPr>
        <w:t>you</w:t>
      </w:r>
      <w:r>
        <w:rPr>
          <w:rFonts w:eastAsia="Palatino Linotype" w:cstheme="minorHAnsi"/>
          <w:i/>
          <w:spacing w:val="16"/>
        </w:rPr>
        <w:t xml:space="preserve"> </w:t>
      </w:r>
      <w:r>
        <w:rPr>
          <w:rFonts w:eastAsia="Palatino Linotype" w:cstheme="minorHAnsi"/>
          <w:i/>
        </w:rPr>
        <w:t>have</w:t>
      </w:r>
      <w:r>
        <w:rPr>
          <w:rFonts w:eastAsia="Palatino Linotype" w:cstheme="minorHAnsi"/>
          <w:i/>
          <w:spacing w:val="40"/>
        </w:rPr>
        <w:t xml:space="preserve"> </w:t>
      </w:r>
      <w:r>
        <w:rPr>
          <w:rFonts w:eastAsia="Palatino Linotype" w:cstheme="minorHAnsi"/>
          <w:i/>
        </w:rPr>
        <w:t>any</w:t>
      </w:r>
      <w:r>
        <w:rPr>
          <w:rFonts w:eastAsia="Palatino Linotype" w:cstheme="minorHAnsi"/>
          <w:i/>
          <w:spacing w:val="22"/>
        </w:rPr>
        <w:t xml:space="preserve"> </w:t>
      </w:r>
      <w:r>
        <w:rPr>
          <w:rFonts w:eastAsia="Palatino Linotype" w:cstheme="minorHAnsi"/>
          <w:i/>
          <w:w w:val="111"/>
        </w:rPr>
        <w:t>queries</w:t>
      </w:r>
      <w:r>
        <w:rPr>
          <w:rFonts w:eastAsia="Palatino Linotype" w:cstheme="minorHAnsi"/>
          <w:i/>
          <w:spacing w:val="-3"/>
          <w:w w:val="111"/>
        </w:rPr>
        <w:t xml:space="preserve"> </w:t>
      </w:r>
      <w:r>
        <w:rPr>
          <w:rFonts w:eastAsia="Palatino Linotype" w:cstheme="minorHAnsi"/>
          <w:i/>
        </w:rPr>
        <w:t xml:space="preserve">regarding </w:t>
      </w:r>
      <w:r>
        <w:rPr>
          <w:rFonts w:eastAsia="Palatino Linotype" w:cstheme="minorHAnsi"/>
          <w:i/>
          <w:spacing w:val="4"/>
        </w:rPr>
        <w:t>your payment</w:t>
      </w:r>
      <w:r>
        <w:rPr>
          <w:rFonts w:eastAsia="Palatino Linotype" w:cstheme="minorHAnsi"/>
          <w:i/>
        </w:rPr>
        <w:t>,</w:t>
      </w:r>
      <w:r>
        <w:rPr>
          <w:rFonts w:eastAsia="Palatino Linotype" w:cstheme="minorHAnsi"/>
          <w:i/>
          <w:spacing w:val="37"/>
        </w:rPr>
        <w:t xml:space="preserve"> </w:t>
      </w:r>
      <w:r>
        <w:rPr>
          <w:rFonts w:eastAsia="Palatino Linotype" w:cstheme="minorHAnsi"/>
          <w:i/>
          <w:w w:val="112"/>
        </w:rPr>
        <w:t>please</w:t>
      </w:r>
      <w:r>
        <w:rPr>
          <w:rFonts w:eastAsia="Palatino Linotype" w:cstheme="minorHAnsi"/>
          <w:i/>
          <w:spacing w:val="-4"/>
          <w:w w:val="112"/>
        </w:rPr>
        <w:t xml:space="preserve"> </w:t>
      </w:r>
      <w:r>
        <w:rPr>
          <w:rFonts w:eastAsia="Palatino Linotype" w:cstheme="minorHAnsi"/>
          <w:i/>
          <w:w w:val="112"/>
        </w:rPr>
        <w:t>contact</w:t>
      </w:r>
      <w:r>
        <w:rPr>
          <w:rFonts w:eastAsia="Palatino Linotype" w:cstheme="minorHAnsi"/>
          <w:i/>
          <w:spacing w:val="2"/>
          <w:w w:val="112"/>
        </w:rPr>
        <w:t xml:space="preserve"> </w:t>
      </w:r>
      <w:r>
        <w:rPr>
          <w:rFonts w:eastAsia="Palatino Linotype" w:cstheme="minorHAnsi"/>
          <w:i/>
        </w:rPr>
        <w:t>us</w:t>
      </w:r>
      <w:r>
        <w:rPr>
          <w:rFonts w:eastAsia="Palatino Linotype" w:cstheme="minorHAnsi"/>
          <w:i/>
          <w:spacing w:val="20"/>
        </w:rPr>
        <w:t xml:space="preserve"> </w:t>
      </w:r>
      <w:r>
        <w:fldChar w:fldCharType="begin"/>
      </w:r>
      <w:r>
        <w:instrText xml:space="preserve"> HYPERLINK "mailto:ARC.Hub.Secretariat@monash.edu" </w:instrText>
      </w:r>
      <w:r>
        <w:fldChar w:fldCharType="separate"/>
      </w:r>
      <w:r>
        <w:rPr>
          <w:rStyle w:val="6"/>
          <w:rFonts w:cstheme="minorHAnsi"/>
          <w:i/>
          <w:color w:val="187FF1"/>
          <w:shd w:val="clear" w:color="auto" w:fill="FFFFFF"/>
        </w:rPr>
        <w:t>ARC.Hub.Secretariat@monash.edu</w:t>
      </w:r>
      <w:r>
        <w:rPr>
          <w:rStyle w:val="6"/>
          <w:rFonts w:cstheme="minorHAnsi"/>
          <w:i/>
          <w:color w:val="187FF1"/>
          <w:shd w:val="clear" w:color="auto" w:fill="FFFFFF"/>
        </w:rPr>
        <w:fldChar w:fldCharType="end"/>
      </w:r>
    </w:p>
    <w:p>
      <w:pPr>
        <w:spacing w:before="25" w:line="240" w:lineRule="exact"/>
        <w:ind w:right="324"/>
        <w:jc w:val="both"/>
        <w:rPr>
          <w:rFonts w:eastAsia="Palatino Linotype" w:cstheme="minorHAnsi"/>
        </w:rPr>
      </w:pPr>
      <w:bookmarkStart w:id="0" w:name="_GoBack"/>
      <w:bookmarkEnd w:id="0"/>
    </w:p>
    <w:p>
      <w:pPr>
        <w:spacing w:before="25" w:line="240" w:lineRule="exact"/>
        <w:ind w:right="324"/>
        <w:jc w:val="both"/>
        <w:rPr>
          <w:rFonts w:ascii="宋体" w:hAnsi="宋体" w:eastAsia="宋体" w:cs="宋体"/>
          <w:iCs/>
        </w:rPr>
      </w:pP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中国建设银行，苏州分行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eastAsia="Palatino Linotype" w:cstheme="minorHAnsi"/>
          <w:iCs/>
        </w:rPr>
        <w:t>SWIFT BIC</w:t>
      </w:r>
      <w:r>
        <w:rPr>
          <w:rFonts w:hint="eastAsia" w:ascii="宋体" w:hAnsi="宋体" w:eastAsia="宋体" w:cs="宋体"/>
          <w:iCs/>
        </w:rPr>
        <w:t>：</w:t>
      </w:r>
      <w:r>
        <w:rPr>
          <w:rFonts w:hint="eastAsia" w:eastAsia="Palatino Linotype" w:cstheme="minorHAnsi"/>
          <w:iCs/>
        </w:rPr>
        <w:t>PCBCCNBJJSS</w:t>
      </w:r>
    </w:p>
    <w:p>
      <w:pPr>
        <w:spacing w:before="25" w:line="240" w:lineRule="exact"/>
        <w:ind w:right="324"/>
        <w:jc w:val="both"/>
        <w:rPr>
          <w:rFonts w:cstheme="minorHAnsi"/>
          <w:iCs/>
        </w:rPr>
      </w:pPr>
      <w:r>
        <w:rPr>
          <w:rFonts w:hint="eastAsia" w:ascii="宋体" w:hAnsi="宋体" w:eastAsia="宋体" w:cs="宋体"/>
          <w:iCs/>
        </w:rPr>
        <w:t>地址：中国江苏省苏州工业园区</w:t>
      </w:r>
      <w:r>
        <w:rPr>
          <w:rFonts w:hint="eastAsia" w:ascii="宋体" w:hAnsi="宋体" w:eastAsia="宋体" w:cs="宋体"/>
          <w:iCs/>
          <w:lang w:eastAsia="zh-CN"/>
        </w:rPr>
        <w:t>旺</w:t>
      </w:r>
      <w:r>
        <w:rPr>
          <w:rFonts w:hint="eastAsia" w:ascii="宋体" w:hAnsi="宋体" w:eastAsia="宋体" w:cs="宋体"/>
          <w:iCs/>
        </w:rPr>
        <w:t>墩路</w:t>
      </w:r>
      <w:r>
        <w:rPr>
          <w:rFonts w:hint="eastAsia" w:eastAsia="Palatino Linotype" w:cstheme="minorHAnsi"/>
          <w:iCs/>
        </w:rPr>
        <w:t>122</w:t>
      </w:r>
      <w:r>
        <w:rPr>
          <w:rFonts w:hint="eastAsia" w:ascii="宋体" w:hAnsi="宋体" w:eastAsia="宋体" w:cs="宋体"/>
          <w:iCs/>
        </w:rPr>
        <w:t>号聚众银座东座一楼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受款人账号：</w:t>
      </w:r>
      <w:r>
        <w:rPr>
          <w:rFonts w:hint="eastAsia" w:eastAsia="Palatino Linotype" w:cstheme="minorHAnsi"/>
          <w:iCs/>
        </w:rPr>
        <w:t>32250198883609829006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受款人姓名：</w:t>
      </w:r>
      <w:r>
        <w:rPr>
          <w:rFonts w:cstheme="minorHAnsi"/>
          <w:b/>
        </w:rPr>
        <w:t>JITRI JIANGSU IPMO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地址：中国江苏省苏州市苏州工业园区若水路</w:t>
      </w:r>
      <w:r>
        <w:rPr>
          <w:rFonts w:hint="eastAsia" w:eastAsia="Palatino Linotype" w:cstheme="minorHAnsi"/>
          <w:iCs/>
        </w:rPr>
        <w:t>388</w:t>
      </w:r>
      <w:r>
        <w:rPr>
          <w:rFonts w:hint="eastAsia" w:ascii="宋体" w:hAnsi="宋体" w:eastAsia="宋体" w:cs="宋体"/>
          <w:iCs/>
        </w:rPr>
        <w:t>号</w:t>
      </w:r>
      <w:r>
        <w:rPr>
          <w:rFonts w:hint="eastAsia" w:eastAsia="Palatino Linotype" w:cstheme="minorHAnsi"/>
          <w:iCs/>
        </w:rPr>
        <w:t>B</w:t>
      </w:r>
      <w:r>
        <w:rPr>
          <w:rFonts w:hint="eastAsia" w:ascii="宋体" w:hAnsi="宋体" w:eastAsia="宋体" w:cs="宋体"/>
          <w:iCs/>
        </w:rPr>
        <w:t>栋</w:t>
      </w:r>
      <w:r>
        <w:rPr>
          <w:rFonts w:hint="eastAsia" w:eastAsia="Palatino Linotype" w:cstheme="minorHAnsi"/>
          <w:iCs/>
        </w:rPr>
        <w:t>19</w:t>
      </w:r>
      <w:r>
        <w:rPr>
          <w:rFonts w:hint="eastAsia" w:ascii="宋体" w:hAnsi="宋体" w:eastAsia="宋体" w:cs="宋体"/>
          <w:iCs/>
        </w:rPr>
        <w:t>楼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电话：</w:t>
      </w:r>
      <w:r>
        <w:rPr>
          <w:rFonts w:hint="eastAsia" w:eastAsia="Palatino Linotype" w:cstheme="minorHAnsi"/>
          <w:iCs/>
        </w:rPr>
        <w:t>+86 0512-62606200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</w:p>
    <w:p>
      <w:pPr>
        <w:spacing w:before="25" w:line="240" w:lineRule="exact"/>
        <w:ind w:right="324"/>
        <w:rPr>
          <w:rFonts w:cstheme="minorHAnsi"/>
          <w:b/>
          <w:bCs/>
          <w:iCs/>
        </w:rPr>
      </w:pPr>
      <w:r>
        <w:rPr>
          <w:rFonts w:hint="eastAsia" w:ascii="宋体" w:hAnsi="宋体" w:eastAsia="宋体" w:cs="宋体"/>
          <w:b/>
          <w:bCs/>
          <w:iCs/>
        </w:rPr>
        <w:t>澳元付款指南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选择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付款</w:t>
      </w:r>
      <w:r>
        <w:rPr>
          <w:rFonts w:ascii="Palatino Linotype" w:hAnsi="Palatino Linotype" w:eastAsia="Palatino Linotype" w:cs="Palatino Linotype"/>
          <w:iCs/>
        </w:rPr>
        <w:t>”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选择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国际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银行转账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在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描述（显示在收款人对账单上）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中输入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/>
          <w:b/>
          <w:bCs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  <w:t>SIMPAS-2023</w:t>
      </w:r>
      <w:r>
        <w:rPr>
          <w:rFonts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Reg</w:t>
      </w:r>
      <w:r>
        <w:rPr>
          <w:rFonts w:hint="eastAsia" w:eastAsia="Palatino Linotype" w:cstheme="minorHAnsi"/>
          <w:iCs/>
          <w:highlight w:val="yellow"/>
        </w:rPr>
        <w:t xml:space="preserve"> - </w:t>
      </w:r>
      <w:r>
        <w:rPr>
          <w:rFonts w:hint="eastAsia" w:ascii="宋体" w:hAnsi="宋体" w:eastAsia="宋体" w:cs="宋体"/>
          <w:iCs/>
          <w:highlight w:val="yellow"/>
        </w:rPr>
        <w:t>参会者姓名</w:t>
      </w:r>
      <w:r>
        <w:rPr>
          <w:rFonts w:hint="eastAsia" w:eastAsia="Palatino Linotype" w:cstheme="minorHAnsi"/>
          <w:iCs/>
          <w:highlight w:val="yellow"/>
        </w:rPr>
        <w:t>xxx</w:t>
      </w:r>
      <w:r>
        <w:rPr>
          <w:rFonts w:hint="eastAsia" w:eastAsia="Palatino Linotype" w:cstheme="minorHAnsi"/>
          <w:iCs/>
        </w:rPr>
        <w:t>”</w:t>
      </w:r>
      <w:r>
        <w:rPr>
          <w:rFonts w:hint="eastAsia" w:ascii="宋体" w:hAnsi="宋体" w:eastAsia="宋体" w:cs="宋体"/>
          <w:iCs/>
        </w:rPr>
        <w:t>（参会者姓名）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点击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新增收款人</w:t>
      </w:r>
      <w:r>
        <w:rPr>
          <w:rFonts w:ascii="Palatino Linotype" w:hAnsi="Palatino Linotype" w:eastAsia="Palatino Linotype" w:cs="Palatino Linotype"/>
          <w:iCs/>
        </w:rPr>
        <w:t>”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选择国家为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中国</w:t>
      </w:r>
      <w:r>
        <w:rPr>
          <w:rFonts w:ascii="Palatino Linotype" w:hAnsi="Palatino Linotype" w:eastAsia="Palatino Linotype" w:cs="Palatino Linotype"/>
          <w:iCs/>
        </w:rPr>
        <w:t>”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在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eastAsia="Palatino Linotype" w:cstheme="minorHAnsi"/>
          <w:iCs/>
        </w:rPr>
        <w:t>CNAPS”</w:t>
      </w:r>
      <w:r>
        <w:rPr>
          <w:rFonts w:hint="eastAsia" w:ascii="宋体" w:hAnsi="宋体" w:eastAsia="宋体" w:cs="宋体"/>
          <w:iCs/>
        </w:rPr>
        <w:t>选项卡下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不了解您的</w:t>
      </w:r>
      <w:r>
        <w:rPr>
          <w:rFonts w:hint="eastAsia" w:eastAsia="Palatino Linotype" w:cstheme="minorHAnsi"/>
          <w:iCs/>
        </w:rPr>
        <w:t>CNAPS</w:t>
      </w:r>
      <w:r>
        <w:rPr>
          <w:rFonts w:hint="eastAsia" w:ascii="宋体" w:hAnsi="宋体" w:eastAsia="宋体" w:cs="宋体"/>
          <w:iCs/>
        </w:rPr>
        <w:t>？在此处搜索您的银行</w:t>
      </w:r>
      <w:r>
        <w:rPr>
          <w:rFonts w:hint="eastAsia" w:eastAsia="Palatino Linotype" w:cstheme="minorHAnsi"/>
          <w:iCs/>
        </w:rPr>
        <w:t xml:space="preserve"> </w:t>
      </w:r>
      <w:r>
        <w:rPr>
          <w:rFonts w:hint="eastAsia" w:ascii="宋体" w:hAnsi="宋体" w:eastAsia="宋体" w:cs="宋体"/>
          <w:iCs/>
        </w:rPr>
        <w:t>或</w:t>
      </w:r>
      <w:r>
        <w:rPr>
          <w:rFonts w:hint="eastAsia" w:eastAsia="Palatino Linotype" w:cstheme="minorHAnsi"/>
          <w:iCs/>
        </w:rPr>
        <w:t xml:space="preserve"> </w:t>
      </w:r>
      <w:r>
        <w:rPr>
          <w:rFonts w:hint="eastAsia" w:ascii="宋体" w:hAnsi="宋体" w:eastAsia="宋体" w:cs="宋体"/>
          <w:iCs/>
        </w:rPr>
        <w:t>使用</w:t>
      </w:r>
      <w:r>
        <w:rPr>
          <w:rFonts w:hint="eastAsia" w:eastAsia="Palatino Linotype" w:cstheme="minorHAnsi"/>
          <w:iCs/>
        </w:rPr>
        <w:t>SWIFT/BIC</w:t>
      </w:r>
      <w:r>
        <w:rPr>
          <w:rFonts w:hint="eastAsia" w:ascii="宋体" w:hAnsi="宋体" w:eastAsia="宋体" w:cs="宋体"/>
          <w:iCs/>
        </w:rPr>
        <w:t>继续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输入</w:t>
      </w:r>
      <w:r>
        <w:rPr>
          <w:rFonts w:hint="eastAsia" w:eastAsia="Palatino Linotype" w:cstheme="minorHAnsi"/>
          <w:iCs/>
        </w:rPr>
        <w:t>SWIFT BIC</w:t>
      </w:r>
      <w:r>
        <w:rPr>
          <w:rFonts w:hint="eastAsia" w:ascii="宋体" w:hAnsi="宋体" w:eastAsia="宋体" w:cs="宋体"/>
          <w:iCs/>
        </w:rPr>
        <w:t>：</w:t>
      </w:r>
      <w:r>
        <w:rPr>
          <w:rFonts w:hint="eastAsia" w:eastAsia="Palatino Linotype" w:cstheme="minorHAnsi"/>
          <w:iCs/>
        </w:rPr>
        <w:t>PCBCCNBJJSS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点击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搜索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选项卡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如果有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中间行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选项，请点击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再次输入</w:t>
      </w:r>
      <w:r>
        <w:rPr>
          <w:rFonts w:hint="eastAsia" w:eastAsia="Palatino Linotype" w:cstheme="minorHAnsi"/>
          <w:iCs/>
        </w:rPr>
        <w:t>SWIFT BIC</w:t>
      </w:r>
      <w:r>
        <w:rPr>
          <w:rFonts w:hint="eastAsia" w:ascii="宋体" w:hAnsi="宋体" w:eastAsia="宋体" w:cs="宋体"/>
          <w:iCs/>
        </w:rPr>
        <w:t>：</w:t>
      </w:r>
      <w:r>
        <w:rPr>
          <w:rFonts w:hint="eastAsia" w:eastAsia="Palatino Linotype" w:cstheme="minorHAnsi"/>
          <w:iCs/>
        </w:rPr>
        <w:t>PCBCCNBJJSS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输入受益人姓名：</w:t>
      </w:r>
      <w:r>
        <w:rPr>
          <w:rFonts w:cstheme="minorHAnsi"/>
          <w:b/>
        </w:rPr>
        <w:t>JITRI JIANGSU IPMO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输入受益人账号：</w:t>
      </w:r>
      <w:r>
        <w:rPr>
          <w:rFonts w:hint="eastAsia" w:eastAsia="Palatino Linotype" w:cstheme="minorHAnsi"/>
          <w:iCs/>
        </w:rPr>
        <w:t>32250198883609829006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输入收款人地址：</w:t>
      </w:r>
    </w:p>
    <w:p>
      <w:pPr>
        <w:pStyle w:val="7"/>
        <w:numPr>
          <w:ilvl w:val="1"/>
          <w:numId w:val="4"/>
        </w:num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eastAsia="Palatino Linotype" w:cstheme="minorHAnsi"/>
          <w:iCs/>
        </w:rPr>
        <w:t>19</w:t>
      </w:r>
      <w:r>
        <w:rPr>
          <w:rFonts w:hint="eastAsia" w:ascii="宋体" w:hAnsi="宋体" w:eastAsia="宋体" w:cs="宋体"/>
          <w:iCs/>
        </w:rPr>
        <w:t>楼</w:t>
      </w:r>
      <w:r>
        <w:rPr>
          <w:rFonts w:hint="eastAsia" w:eastAsia="Palatino Linotype" w:cstheme="minorHAnsi"/>
          <w:iCs/>
        </w:rPr>
        <w:t>/B</w:t>
      </w:r>
      <w:r>
        <w:rPr>
          <w:rFonts w:hint="eastAsia" w:ascii="宋体" w:hAnsi="宋体" w:eastAsia="宋体" w:cs="宋体"/>
          <w:iCs/>
        </w:rPr>
        <w:t>栋</w:t>
      </w:r>
    </w:p>
    <w:p>
      <w:pPr>
        <w:pStyle w:val="7"/>
        <w:numPr>
          <w:ilvl w:val="1"/>
          <w:numId w:val="4"/>
        </w:num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苏州工业园区若水路</w:t>
      </w:r>
      <w:r>
        <w:rPr>
          <w:rFonts w:hint="eastAsia" w:eastAsia="Palatino Linotype" w:cstheme="minorHAnsi"/>
          <w:iCs/>
        </w:rPr>
        <w:t>388</w:t>
      </w:r>
      <w:r>
        <w:rPr>
          <w:rFonts w:hint="eastAsia" w:ascii="宋体" w:hAnsi="宋体" w:eastAsia="宋体" w:cs="宋体"/>
          <w:iCs/>
        </w:rPr>
        <w:t>号</w:t>
      </w:r>
    </w:p>
    <w:p>
      <w:pPr>
        <w:pStyle w:val="7"/>
        <w:numPr>
          <w:ilvl w:val="1"/>
          <w:numId w:val="4"/>
        </w:num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苏州</w:t>
      </w:r>
    </w:p>
    <w:p>
      <w:pPr>
        <w:pStyle w:val="7"/>
        <w:numPr>
          <w:ilvl w:val="1"/>
          <w:numId w:val="4"/>
        </w:num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江苏省</w:t>
      </w:r>
    </w:p>
    <w:p>
      <w:pPr>
        <w:pStyle w:val="7"/>
        <w:numPr>
          <w:ilvl w:val="1"/>
          <w:numId w:val="4"/>
        </w:num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邮编</w:t>
      </w:r>
      <w:r>
        <w:rPr>
          <w:rFonts w:hint="eastAsia" w:eastAsia="Palatino Linotype" w:cstheme="minorHAnsi"/>
          <w:iCs/>
        </w:rPr>
        <w:t>215000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在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付款详情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中输入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/>
          <w:b/>
          <w:bCs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  <w:t>SIMPAS-2023</w:t>
      </w:r>
      <w:r>
        <w:rPr>
          <w:rFonts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eastAsia" w:cstheme="minorHAnsi"/>
          <w:b/>
          <w:bCs/>
          <w:color w:val="000000" w:themeColor="text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Reg</w:t>
      </w:r>
      <w:r>
        <w:rPr>
          <w:rFonts w:hint="eastAsia" w:eastAsia="Palatino Linotype" w:cstheme="minorHAnsi"/>
          <w:iCs/>
          <w:highlight w:val="yellow"/>
        </w:rPr>
        <w:t xml:space="preserve"> - </w:t>
      </w:r>
      <w:r>
        <w:rPr>
          <w:rFonts w:hint="eastAsia" w:ascii="宋体" w:hAnsi="宋体" w:eastAsia="宋体" w:cs="宋体"/>
          <w:iCs/>
          <w:highlight w:val="yellow"/>
        </w:rPr>
        <w:t>参会者姓名</w:t>
      </w:r>
      <w:r>
        <w:rPr>
          <w:rFonts w:hint="eastAsia" w:eastAsia="Palatino Linotype" w:cstheme="minorHAnsi"/>
          <w:iCs/>
        </w:rPr>
        <w:t>”</w:t>
      </w:r>
      <w:r>
        <w:rPr>
          <w:rFonts w:hint="eastAsia" w:ascii="宋体" w:hAnsi="宋体" w:eastAsia="宋体" w:cs="宋体"/>
          <w:iCs/>
        </w:rPr>
        <w:t>（必须添加参会者姓名）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点击</w:t>
      </w:r>
      <w:r>
        <w:rPr>
          <w:rFonts w:ascii="Palatino Linotype" w:hAnsi="Palatino Linotype" w:eastAsia="Palatino Linotype" w:cs="Palatino Linotype"/>
          <w:iCs/>
        </w:rPr>
        <w:t>“</w:t>
      </w:r>
      <w:r>
        <w:rPr>
          <w:rFonts w:hint="eastAsia" w:ascii="宋体" w:hAnsi="宋体" w:eastAsia="宋体" w:cs="宋体"/>
          <w:iCs/>
        </w:rPr>
        <w:t>确认</w:t>
      </w:r>
      <w:r>
        <w:rPr>
          <w:rFonts w:ascii="Palatino Linotype" w:hAnsi="Palatino Linotype" w:eastAsia="Palatino Linotype" w:cs="Palatino Linotype"/>
          <w:iCs/>
        </w:rPr>
        <w:t>”</w:t>
      </w:r>
      <w:r>
        <w:rPr>
          <w:rFonts w:hint="eastAsia" w:ascii="宋体" w:hAnsi="宋体" w:eastAsia="宋体" w:cs="宋体"/>
          <w:iCs/>
        </w:rPr>
        <w:t>选项卡进入下一页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输入您的澳大利亚账号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选择以澳元支付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eastAsia="Palatino Linotype" w:cstheme="minorHAnsi"/>
          <w:iCs/>
        </w:rPr>
        <w:t>......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请注意，国际资金可能需要最多</w:t>
      </w:r>
      <w:r>
        <w:rPr>
          <w:rFonts w:hint="eastAsia" w:eastAsia="Palatino Linotype" w:cstheme="minorHAnsi"/>
          <w:iCs/>
        </w:rPr>
        <w:t>3</w:t>
      </w:r>
      <w:r>
        <w:rPr>
          <w:rFonts w:hint="eastAsia" w:ascii="宋体" w:hAnsi="宋体" w:eastAsia="宋体" w:cs="宋体"/>
          <w:iCs/>
        </w:rPr>
        <w:t>个工作日才能清算。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如有可能，请将汇款通知发送至会议秘书处</w:t>
      </w:r>
      <w:r>
        <w:rPr>
          <w:rFonts w:hint="eastAsia" w:eastAsia="Palatino Linotype" w:cstheme="minorHAnsi"/>
          <w:iCs/>
        </w:rPr>
        <w:t>ARC.Hub.Secretariat@monash.edu</w:t>
      </w:r>
      <w:r>
        <w:rPr>
          <w:rFonts w:hint="eastAsia" w:ascii="宋体" w:hAnsi="宋体" w:eastAsia="宋体" w:cs="宋体"/>
          <w:iCs/>
        </w:rPr>
        <w:t>。</w:t>
      </w:r>
    </w:p>
    <w:p>
      <w:pPr>
        <w:spacing w:before="25" w:line="240" w:lineRule="exact"/>
        <w:ind w:right="324"/>
        <w:jc w:val="both"/>
        <w:rPr>
          <w:rFonts w:eastAsia="Palatino Linotype" w:cstheme="minorHAnsi"/>
          <w:iCs/>
        </w:rPr>
      </w:pPr>
      <w:r>
        <w:rPr>
          <w:rFonts w:hint="eastAsia" w:ascii="宋体" w:hAnsi="宋体" w:eastAsia="宋体" w:cs="宋体"/>
          <w:iCs/>
        </w:rPr>
        <w:t>如对您的付款有任何疑问，请联系我们</w:t>
      </w:r>
      <w:r>
        <w:rPr>
          <w:rFonts w:hint="eastAsia" w:eastAsia="Palatino Linotype" w:cstheme="minorHAnsi"/>
          <w:iCs/>
        </w:rPr>
        <w:t>ARC.Hub.Secretariat@monash.edu</w:t>
      </w:r>
      <w:r>
        <w:rPr>
          <w:rFonts w:hint="eastAsia" w:ascii="宋体" w:hAnsi="宋体" w:eastAsia="宋体" w:cs="宋体"/>
          <w:iCs/>
        </w:rPr>
        <w:t>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62860"/>
    <w:multiLevelType w:val="multilevel"/>
    <w:tmpl w:val="2686286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643363"/>
    <w:multiLevelType w:val="multilevel"/>
    <w:tmpl w:val="3F6433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6C18"/>
    <w:multiLevelType w:val="multilevel"/>
    <w:tmpl w:val="44066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33471"/>
    <w:multiLevelType w:val="multilevel"/>
    <w:tmpl w:val="72F3347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NjM0NTQxODRkMTIyNWM4ODM2MGI4NTc4M2EzMTEifQ=="/>
  </w:docVars>
  <w:rsids>
    <w:rsidRoot w:val="00146D3F"/>
    <w:rsid w:val="000700A6"/>
    <w:rsid w:val="00094066"/>
    <w:rsid w:val="000C7609"/>
    <w:rsid w:val="00146D3F"/>
    <w:rsid w:val="00177A48"/>
    <w:rsid w:val="001F73CB"/>
    <w:rsid w:val="00202576"/>
    <w:rsid w:val="00202821"/>
    <w:rsid w:val="002A22A9"/>
    <w:rsid w:val="003E26A3"/>
    <w:rsid w:val="004C5EDD"/>
    <w:rsid w:val="00504769"/>
    <w:rsid w:val="00507AF4"/>
    <w:rsid w:val="005666B1"/>
    <w:rsid w:val="005E2CE1"/>
    <w:rsid w:val="006618CC"/>
    <w:rsid w:val="006A14B4"/>
    <w:rsid w:val="006C7D3F"/>
    <w:rsid w:val="007367E6"/>
    <w:rsid w:val="007E091E"/>
    <w:rsid w:val="007E4D85"/>
    <w:rsid w:val="008507B8"/>
    <w:rsid w:val="00A01A82"/>
    <w:rsid w:val="00A84CF2"/>
    <w:rsid w:val="00B01C15"/>
    <w:rsid w:val="00BB5396"/>
    <w:rsid w:val="00C167BC"/>
    <w:rsid w:val="00D96BFA"/>
    <w:rsid w:val="00E00C27"/>
    <w:rsid w:val="00E94604"/>
    <w:rsid w:val="00EE4376"/>
    <w:rsid w:val="00F571D6"/>
    <w:rsid w:val="00FE0D9D"/>
    <w:rsid w:val="753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1 Char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9">
    <w:name w:val="optional"/>
    <w:basedOn w:val="4"/>
    <w:qFormat/>
    <w:uiPriority w:val="0"/>
  </w:style>
  <w:style w:type="paragraph" w:customStyle="1" w:styleId="10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1854-0C91-4CC0-9D61-195B848E7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Monash University</Company>
  <Pages>3</Pages>
  <Words>656</Words>
  <Characters>2082</Characters>
  <Lines>31</Lines>
  <Paragraphs>1</Paragraphs>
  <TotalTime>7</TotalTime>
  <ScaleCrop>false</ScaleCrop>
  <LinksUpToDate>false</LinksUpToDate>
  <CharactersWithSpaces>2310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2023-07-07T04:52:00Z</dcterms:created>
  <dc:creator>Ruiping Zou</dc:creator>
  <cp:lastModifiedBy>小曼</cp:lastModifiedBy>
  <dcterms:modified xsi:type="dcterms:W3CDTF">2023-07-07T06:52:17Z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68C8FA1F9A1C40AB8A8C7CD075B37201_12</vt:lpwstr>
  </property>
</Properties>
</file>